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8F7" w:rsidRPr="002958F7" w:rsidRDefault="002958F7" w:rsidP="002958F7">
      <w:pPr>
        <w:widowControl w:val="0"/>
        <w:autoSpaceDE w:val="0"/>
        <w:autoSpaceDN w:val="0"/>
        <w:adjustRightInd w:val="0"/>
        <w:ind w:firstLine="698"/>
        <w:jc w:val="center"/>
      </w:pPr>
      <w:r>
        <w:t xml:space="preserve">                                                                                                        </w:t>
      </w:r>
      <w:r w:rsidRPr="002958F7">
        <w:t>Приложение 1</w:t>
      </w:r>
    </w:p>
    <w:p w:rsidR="002958F7" w:rsidRPr="002958F7" w:rsidRDefault="002958F7" w:rsidP="002958F7">
      <w:pPr>
        <w:jc w:val="center"/>
      </w:pPr>
      <w:r w:rsidRPr="002958F7">
        <w:t xml:space="preserve">                                                                                                                     к приказу №</w:t>
      </w:r>
      <w:r w:rsidR="00B12D2E">
        <w:t>105</w:t>
      </w:r>
    </w:p>
    <w:p w:rsidR="002958F7" w:rsidRPr="002958F7" w:rsidRDefault="002958F7" w:rsidP="002958F7">
      <w:pPr>
        <w:tabs>
          <w:tab w:val="left" w:pos="8080"/>
        </w:tabs>
        <w:spacing w:line="276" w:lineRule="auto"/>
        <w:ind w:firstLine="624"/>
        <w:jc w:val="both"/>
        <w:rPr>
          <w:rFonts w:eastAsia="Calibri"/>
          <w:szCs w:val="20"/>
        </w:rPr>
      </w:pPr>
      <w:r w:rsidRPr="002958F7">
        <w:t xml:space="preserve">                                                                                         </w:t>
      </w:r>
      <w:r w:rsidR="003B188B">
        <w:t xml:space="preserve">                              </w:t>
      </w:r>
      <w:r w:rsidRPr="002958F7">
        <w:t xml:space="preserve"> от </w:t>
      </w:r>
      <w:r w:rsidR="00B12D2E">
        <w:t>04.02.2020</w:t>
      </w:r>
      <w:r w:rsidR="003B188B">
        <w:t>г.</w:t>
      </w:r>
    </w:p>
    <w:p w:rsidR="002958F7" w:rsidRPr="002958F7" w:rsidRDefault="002958F7" w:rsidP="002958F7">
      <w:pPr>
        <w:keepLines/>
        <w:spacing w:line="276" w:lineRule="auto"/>
        <w:jc w:val="center"/>
        <w:rPr>
          <w:b/>
        </w:rPr>
      </w:pPr>
      <w:r w:rsidRPr="002958F7">
        <w:rPr>
          <w:b/>
        </w:rPr>
        <w:t>Положение</w:t>
      </w:r>
    </w:p>
    <w:p w:rsidR="002958F7" w:rsidRDefault="002958F7" w:rsidP="002958F7">
      <w:pPr>
        <w:keepLines/>
        <w:spacing w:line="360" w:lineRule="auto"/>
        <w:jc w:val="center"/>
      </w:pPr>
      <w:r>
        <w:t>о правилах распределения ученических стипендий</w:t>
      </w:r>
      <w:bookmarkStart w:id="0" w:name="_GoBack"/>
      <w:bookmarkEnd w:id="0"/>
    </w:p>
    <w:p w:rsidR="002958F7" w:rsidRDefault="002958F7" w:rsidP="002958F7">
      <w:pPr>
        <w:keepLines/>
        <w:spacing w:line="360" w:lineRule="auto"/>
        <w:jc w:val="center"/>
      </w:pPr>
    </w:p>
    <w:p w:rsidR="00E8590A" w:rsidRPr="002958F7" w:rsidRDefault="00E8590A" w:rsidP="002958F7">
      <w:pPr>
        <w:pStyle w:val="1"/>
        <w:keepLines/>
        <w:numPr>
          <w:ilvl w:val="0"/>
          <w:numId w:val="1"/>
        </w:numPr>
        <w:tabs>
          <w:tab w:val="clear" w:pos="6237"/>
        </w:tabs>
        <w:spacing w:after="120" w:line="360" w:lineRule="auto"/>
        <w:rPr>
          <w:sz w:val="24"/>
          <w:szCs w:val="24"/>
        </w:rPr>
      </w:pPr>
      <w:r w:rsidRPr="00D2440F">
        <w:rPr>
          <w:sz w:val="24"/>
          <w:szCs w:val="24"/>
        </w:rPr>
        <w:t>Правила распределения ученических стипендий</w:t>
      </w:r>
    </w:p>
    <w:p w:rsidR="00E8590A" w:rsidRPr="00D2440F" w:rsidRDefault="00E8590A" w:rsidP="00E8590A">
      <w:pPr>
        <w:numPr>
          <w:ilvl w:val="1"/>
          <w:numId w:val="1"/>
        </w:numPr>
        <w:spacing w:line="276" w:lineRule="auto"/>
        <w:jc w:val="both"/>
      </w:pPr>
      <w:r w:rsidRPr="00D2440F">
        <w:t xml:space="preserve">Для студентов Кафедры предусмотрены 3 вида стипендий: </w:t>
      </w:r>
    </w:p>
    <w:p w:rsidR="00E8590A" w:rsidRPr="00D2440F" w:rsidRDefault="00E8590A" w:rsidP="00E8590A">
      <w:pPr>
        <w:spacing w:line="276" w:lineRule="auto"/>
        <w:jc w:val="both"/>
      </w:pPr>
      <w:r w:rsidRPr="00062D2E">
        <w:rPr>
          <w:highlight w:val="lightGray"/>
        </w:rPr>
        <w:t>– за успехи в учёбе студентов, закончивших среднюю школу с золотой медалью;</w:t>
      </w:r>
    </w:p>
    <w:p w:rsidR="00E8590A" w:rsidRPr="00D2440F" w:rsidRDefault="00E8590A" w:rsidP="00E8590A">
      <w:pPr>
        <w:spacing w:line="276" w:lineRule="auto"/>
        <w:jc w:val="both"/>
      </w:pPr>
      <w:r w:rsidRPr="00D2440F">
        <w:t>– за дисциплину и посещаемость учебных занятий;</w:t>
      </w:r>
    </w:p>
    <w:p w:rsidR="00E8590A" w:rsidRPr="00D2440F" w:rsidRDefault="00E8590A" w:rsidP="00E8590A">
      <w:pPr>
        <w:spacing w:line="276" w:lineRule="auto"/>
        <w:jc w:val="both"/>
      </w:pPr>
      <w:r w:rsidRPr="00D2440F">
        <w:t>– за успеваемость.</w:t>
      </w:r>
    </w:p>
    <w:p w:rsidR="00E8590A" w:rsidRPr="00062D2E" w:rsidRDefault="00E8590A" w:rsidP="00E8590A">
      <w:pPr>
        <w:numPr>
          <w:ilvl w:val="1"/>
          <w:numId w:val="1"/>
        </w:numPr>
        <w:spacing w:line="276" w:lineRule="auto"/>
        <w:ind w:left="0" w:firstLine="709"/>
        <w:jc w:val="both"/>
        <w:rPr>
          <w:highlight w:val="lightGray"/>
        </w:rPr>
      </w:pPr>
      <w:r w:rsidRPr="00062D2E">
        <w:rPr>
          <w:highlight w:val="lightGray"/>
        </w:rPr>
        <w:t xml:space="preserve">Стипендия за успехи в учёбе студентов, закончивших среднюю школу с золотой медалью, начисляется ежемесячно в размере </w:t>
      </w:r>
      <w:r w:rsidRPr="00062D2E">
        <w:rPr>
          <w:b/>
          <w:highlight w:val="lightGray"/>
        </w:rPr>
        <w:t>4 000 рублей</w:t>
      </w:r>
      <w:r w:rsidRPr="00062D2E">
        <w:rPr>
          <w:highlight w:val="lightGray"/>
        </w:rPr>
        <w:t xml:space="preserve"> на протяжении всего периода обучения (4 года) и 4 года после успешного окончания обучения студента. </w:t>
      </w:r>
    </w:p>
    <w:p w:rsidR="00E8590A" w:rsidRPr="00062D2E" w:rsidRDefault="00E8590A" w:rsidP="00E8590A">
      <w:pPr>
        <w:spacing w:line="276" w:lineRule="auto"/>
        <w:ind w:left="709"/>
        <w:jc w:val="both"/>
        <w:rPr>
          <w:highlight w:val="lightGray"/>
        </w:rPr>
      </w:pPr>
      <w:r w:rsidRPr="00062D2E">
        <w:rPr>
          <w:highlight w:val="lightGray"/>
        </w:rPr>
        <w:t xml:space="preserve">9.2.1 Данная стипендия, установленная настоящим положением, не учитывается </w:t>
      </w:r>
      <w:proofErr w:type="gramStart"/>
      <w:r w:rsidRPr="00062D2E">
        <w:rPr>
          <w:highlight w:val="lightGray"/>
        </w:rPr>
        <w:t>при</w:t>
      </w:r>
      <w:proofErr w:type="gramEnd"/>
      <w:r w:rsidRPr="00062D2E">
        <w:rPr>
          <w:highlight w:val="lightGray"/>
        </w:rPr>
        <w:t>:</w:t>
      </w:r>
    </w:p>
    <w:p w:rsidR="00E8590A" w:rsidRPr="00062D2E" w:rsidRDefault="00E8590A" w:rsidP="00E8590A">
      <w:pPr>
        <w:spacing w:line="276" w:lineRule="auto"/>
        <w:jc w:val="both"/>
        <w:rPr>
          <w:highlight w:val="lightGray"/>
        </w:rPr>
      </w:pPr>
    </w:p>
    <w:p w:rsidR="00E8590A" w:rsidRPr="00062D2E" w:rsidRDefault="00E8590A" w:rsidP="00E8590A">
      <w:pPr>
        <w:spacing w:line="276" w:lineRule="auto"/>
        <w:jc w:val="both"/>
        <w:rPr>
          <w:highlight w:val="lightGray"/>
        </w:rPr>
      </w:pPr>
      <w:r w:rsidRPr="00062D2E">
        <w:rPr>
          <w:highlight w:val="lightGray"/>
        </w:rPr>
        <w:t xml:space="preserve">– </w:t>
      </w:r>
      <w:proofErr w:type="gramStart"/>
      <w:r w:rsidRPr="00062D2E">
        <w:rPr>
          <w:highlight w:val="lightGray"/>
        </w:rPr>
        <w:t>получении</w:t>
      </w:r>
      <w:proofErr w:type="gramEnd"/>
      <w:r w:rsidRPr="00062D2E">
        <w:rPr>
          <w:highlight w:val="lightGray"/>
        </w:rPr>
        <w:t xml:space="preserve"> и присвоении высших категорий, повышении должности;</w:t>
      </w:r>
    </w:p>
    <w:p w:rsidR="00E8590A" w:rsidRPr="00062D2E" w:rsidRDefault="00E8590A" w:rsidP="00E8590A">
      <w:pPr>
        <w:spacing w:line="276" w:lineRule="auto"/>
        <w:jc w:val="both"/>
        <w:rPr>
          <w:highlight w:val="lightGray"/>
        </w:rPr>
      </w:pPr>
      <w:r w:rsidRPr="00062D2E">
        <w:rPr>
          <w:highlight w:val="lightGray"/>
        </w:rPr>
        <w:t xml:space="preserve">– общезаводском </w:t>
      </w:r>
      <w:proofErr w:type="gramStart"/>
      <w:r w:rsidRPr="00062D2E">
        <w:rPr>
          <w:highlight w:val="lightGray"/>
        </w:rPr>
        <w:t>повышении</w:t>
      </w:r>
      <w:proofErr w:type="gramEnd"/>
      <w:r w:rsidRPr="00062D2E">
        <w:rPr>
          <w:highlight w:val="lightGray"/>
        </w:rPr>
        <w:t xml:space="preserve"> заработной платы;</w:t>
      </w:r>
    </w:p>
    <w:p w:rsidR="00E8590A" w:rsidRPr="00062D2E" w:rsidRDefault="00E8590A" w:rsidP="00E8590A">
      <w:pPr>
        <w:spacing w:line="276" w:lineRule="auto"/>
        <w:jc w:val="both"/>
        <w:rPr>
          <w:highlight w:val="lightGray"/>
        </w:rPr>
      </w:pPr>
      <w:r w:rsidRPr="00062D2E">
        <w:rPr>
          <w:highlight w:val="lightGray"/>
        </w:rPr>
        <w:t>–</w:t>
      </w:r>
      <w:proofErr w:type="gramStart"/>
      <w:r w:rsidRPr="00062D2E">
        <w:rPr>
          <w:highlight w:val="lightGray"/>
        </w:rPr>
        <w:t>начислении</w:t>
      </w:r>
      <w:proofErr w:type="gramEnd"/>
      <w:r w:rsidRPr="00062D2E">
        <w:rPr>
          <w:highlight w:val="lightGray"/>
        </w:rPr>
        <w:t xml:space="preserve"> других видов стипендий.</w:t>
      </w:r>
    </w:p>
    <w:p w:rsidR="00E8590A" w:rsidRPr="00062D2E" w:rsidRDefault="00E8590A" w:rsidP="00E8590A">
      <w:pPr>
        <w:pStyle w:val="a3"/>
        <w:spacing w:after="160" w:line="252" w:lineRule="auto"/>
        <w:ind w:left="0" w:firstLine="426"/>
        <w:jc w:val="both"/>
        <w:rPr>
          <w:highlight w:val="lightGray"/>
        </w:rPr>
      </w:pPr>
      <w:r w:rsidRPr="00062D2E">
        <w:rPr>
          <w:highlight w:val="lightGray"/>
        </w:rPr>
        <w:t xml:space="preserve">    9.2.2</w:t>
      </w:r>
      <w:proofErr w:type="gramStart"/>
      <w:r w:rsidRPr="00062D2E">
        <w:rPr>
          <w:highlight w:val="lightGray"/>
        </w:rPr>
        <w:t xml:space="preserve"> П</w:t>
      </w:r>
      <w:proofErr w:type="gramEnd"/>
      <w:r w:rsidRPr="00062D2E">
        <w:rPr>
          <w:highlight w:val="lightGray"/>
        </w:rPr>
        <w:t>ри наличии академических задолженностей после основной и дополнительной экзаменационных сессий данная стипендия не начисляется до ликвидации всех академических задолженностей.</w:t>
      </w:r>
    </w:p>
    <w:p w:rsidR="00E8590A" w:rsidRPr="00D2440F" w:rsidRDefault="00E8590A" w:rsidP="00E8590A">
      <w:pPr>
        <w:pStyle w:val="a3"/>
        <w:spacing w:line="252" w:lineRule="auto"/>
        <w:ind w:left="0" w:firstLine="426"/>
        <w:jc w:val="both"/>
      </w:pPr>
      <w:r w:rsidRPr="00062D2E">
        <w:rPr>
          <w:highlight w:val="lightGray"/>
        </w:rPr>
        <w:t xml:space="preserve">    9.2.3</w:t>
      </w:r>
      <w:proofErr w:type="gramStart"/>
      <w:r w:rsidRPr="00062D2E">
        <w:rPr>
          <w:highlight w:val="lightGray"/>
        </w:rPr>
        <w:t xml:space="preserve"> Т</w:t>
      </w:r>
      <w:proofErr w:type="gramEnd"/>
      <w:r w:rsidRPr="00062D2E">
        <w:rPr>
          <w:highlight w:val="lightGray"/>
        </w:rPr>
        <w:t>акже стипендия не выплачивается, если средний балл студента по результатам очередной экзаменационной сессии ниже 4,5 баллов.</w:t>
      </w:r>
    </w:p>
    <w:p w:rsidR="00E8590A" w:rsidRPr="00D2440F" w:rsidRDefault="00E8590A" w:rsidP="00E8590A">
      <w:pPr>
        <w:spacing w:before="240" w:line="276" w:lineRule="auto"/>
        <w:ind w:firstLine="709"/>
        <w:jc w:val="both"/>
      </w:pPr>
      <w:r w:rsidRPr="00D2440F">
        <w:t>9.3 Стипендия за дисциплину начисляется в соответствии с посещаемостью студентами учебных занятий:</w:t>
      </w:r>
    </w:p>
    <w:p w:rsidR="00E8590A" w:rsidRPr="00D2440F" w:rsidRDefault="00E8590A" w:rsidP="00E8590A">
      <w:pPr>
        <w:pStyle w:val="3"/>
        <w:spacing w:line="276" w:lineRule="auto"/>
        <w:ind w:firstLine="709"/>
        <w:jc w:val="both"/>
        <w:rPr>
          <w:sz w:val="24"/>
          <w:szCs w:val="24"/>
        </w:rPr>
      </w:pPr>
      <w:r w:rsidRPr="00D2440F">
        <w:rPr>
          <w:sz w:val="24"/>
          <w:szCs w:val="24"/>
        </w:rPr>
        <w:t xml:space="preserve">– в случае посещения </w:t>
      </w:r>
      <w:r w:rsidRPr="00D2440F">
        <w:rPr>
          <w:b/>
          <w:sz w:val="24"/>
          <w:szCs w:val="24"/>
        </w:rPr>
        <w:t xml:space="preserve">100% </w:t>
      </w:r>
      <w:r w:rsidRPr="00D2440F">
        <w:rPr>
          <w:sz w:val="24"/>
          <w:szCs w:val="24"/>
        </w:rPr>
        <w:t xml:space="preserve">занятий или отсутствия по уважительной причине (при наличии подтверждающего документа – больничный лист или справка от врача), то его стипендия за дисциплину составляет </w:t>
      </w:r>
      <w:r w:rsidRPr="00D2440F">
        <w:rPr>
          <w:b/>
          <w:sz w:val="24"/>
          <w:szCs w:val="24"/>
        </w:rPr>
        <w:t>1000 рублей</w:t>
      </w:r>
      <w:r w:rsidRPr="00D2440F">
        <w:rPr>
          <w:sz w:val="24"/>
          <w:szCs w:val="24"/>
        </w:rPr>
        <w:t>. При наличии более 2 пропущенных пар стипендия не выплачивается.</w:t>
      </w:r>
    </w:p>
    <w:p w:rsidR="00E8590A" w:rsidRPr="00D2440F" w:rsidRDefault="00E8590A" w:rsidP="00E8590A">
      <w:pPr>
        <w:pStyle w:val="3"/>
        <w:spacing w:after="0" w:line="276" w:lineRule="auto"/>
        <w:ind w:firstLine="709"/>
        <w:jc w:val="both"/>
        <w:rPr>
          <w:sz w:val="24"/>
          <w:szCs w:val="24"/>
        </w:rPr>
      </w:pPr>
      <w:r w:rsidRPr="00D2440F">
        <w:rPr>
          <w:sz w:val="24"/>
          <w:szCs w:val="24"/>
        </w:rPr>
        <w:t xml:space="preserve">– если студент пропустил за месяц </w:t>
      </w:r>
      <w:r w:rsidRPr="00D2440F">
        <w:rPr>
          <w:b/>
          <w:sz w:val="24"/>
          <w:szCs w:val="24"/>
        </w:rPr>
        <w:t xml:space="preserve">более 50% </w:t>
      </w:r>
      <w:r w:rsidRPr="00D2440F">
        <w:rPr>
          <w:sz w:val="24"/>
          <w:szCs w:val="24"/>
        </w:rPr>
        <w:t>учебного времени (свыше 40 пар) без уважительной причины, Директор по персоналу вправе рассмотреть вопрос о прекращении финансирования его обучения на Кафедре.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 xml:space="preserve">9.4 Посещаемость учебных занятий отслеживает староста учебной группы и в начале каждого месяца (не позднее 1 числа каждого месяца, следующего за </w:t>
      </w:r>
      <w:proofErr w:type="gramStart"/>
      <w:r w:rsidRPr="00D2440F">
        <w:t>отчетным</w:t>
      </w:r>
      <w:proofErr w:type="gramEnd"/>
      <w:r w:rsidRPr="00D2440F">
        <w:t>) подает отчет о посещаемости Куратору Кафедры.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9.5 Стипендия за успеваемость начисляется ежемесячно в соответствии с результатами экзаменационной сессии и корректируется по итогам каждой экзаменационной сессии: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Студентам, сдавшим все экзамены и курсовые работы и имеющим средний балл успеваемости 5,0 – в размере 5000 руб.;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Студентам, сдавшим все экзамены и курсовые работы и имеющим средний балл успеваемости от 4,7 до 4,9  – в размере 4000 руб.;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lastRenderedPageBreak/>
        <w:t>– Студентам, сдавшим все экзамены и курсовые работы и имеющим средний балл успеваемости от 4,3 до 4,6  – в размере 3000 руб.;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Студентам, сдавшим все экзамены и курсовые работы и имеющим средний балл успеваемости от 4,0 до 4,2  – в размере 2000 руб.;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Студентам, сдавшим все экзамены и курсовые работы и имеющим средний балл успеваемости от 3,8 до 3,9  – в размере 1000 руб.»;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Студентам, сдавшим все экзамены и курсовые работы и имеющим средний балл успеваемости от 3,0 до 3,7  – в размере 100 руб.»;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9.6 Студентам 1 курса в течение первого учебного семестра ежемесячно начисляется только стипендия за дисциплину и посещаемость учебных занятий в соответствии с п.9.2.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 xml:space="preserve">9.7 Старостам учебных групп ежемесячно начисляется стипендия в размере 2000 рублей. 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9.8 Заместителям старост учебных групп ежемесячно начисляется стипендия в размере 1000 рублей.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9.9 Студенту, ответственному за организацию спортивной работы на Кафедре ежемесячно начисляется стипендия в размере 1000 рублей.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9.10  Куратор Кафедры вправе не начислять стипендию за дисциплину и посещаемость, стипендию старост, заместителей старост и спортивного организатора, а также уменьшать ее размер в случае: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невыполнения заданий и поручений студентами и старостами;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более 2 пропусков учебных занятий;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>– отсутствия на общественных и культурно-массовых мероприятиях.</w:t>
      </w:r>
    </w:p>
    <w:p w:rsidR="00E8590A" w:rsidRPr="00D2440F" w:rsidRDefault="00E8590A" w:rsidP="00E8590A">
      <w:pPr>
        <w:spacing w:line="276" w:lineRule="auto"/>
        <w:ind w:firstLine="709"/>
        <w:jc w:val="both"/>
      </w:pPr>
      <w:r w:rsidRPr="00D2440F">
        <w:t xml:space="preserve">9.11 Специалист </w:t>
      </w:r>
      <w:proofErr w:type="spellStart"/>
      <w:r w:rsidRPr="00D2440F">
        <w:t>ОПиУЧР</w:t>
      </w:r>
      <w:proofErr w:type="spellEnd"/>
      <w:r w:rsidRPr="00D2440F">
        <w:t xml:space="preserve"> формирует списки на стипендии в начале каждого месяца, согласовывает с Куратором Кафедры и Директором по персоналу и подает в КРО до 2 числа каждого месяца, следующего </w:t>
      </w:r>
      <w:proofErr w:type="gramStart"/>
      <w:r w:rsidRPr="00D2440F">
        <w:t>за</w:t>
      </w:r>
      <w:proofErr w:type="gramEnd"/>
      <w:r w:rsidRPr="00D2440F">
        <w:t xml:space="preserve"> отчетным.</w:t>
      </w:r>
    </w:p>
    <w:p w:rsidR="00A839BC" w:rsidRDefault="00A839BC"/>
    <w:sectPr w:rsidR="00A83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85C89"/>
    <w:multiLevelType w:val="multilevel"/>
    <w:tmpl w:val="19A05912"/>
    <w:lvl w:ilvl="0">
      <w:start w:val="9"/>
      <w:numFmt w:val="decimal"/>
      <w:lvlText w:val="%1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5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9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96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553"/>
    <w:rsid w:val="00062D2E"/>
    <w:rsid w:val="0027097B"/>
    <w:rsid w:val="002958F7"/>
    <w:rsid w:val="003B188B"/>
    <w:rsid w:val="007B0553"/>
    <w:rsid w:val="00A839BC"/>
    <w:rsid w:val="00B12D2E"/>
    <w:rsid w:val="00E85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9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90A"/>
    <w:pPr>
      <w:keepNext/>
      <w:tabs>
        <w:tab w:val="left" w:pos="6237"/>
      </w:tabs>
      <w:jc w:val="center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590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3">
    <w:name w:val="Body Text 3"/>
    <w:basedOn w:val="a"/>
    <w:link w:val="30"/>
    <w:rsid w:val="00E8590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8590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E8590A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9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590A"/>
    <w:pPr>
      <w:keepNext/>
      <w:tabs>
        <w:tab w:val="left" w:pos="6237"/>
      </w:tabs>
      <w:jc w:val="center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590A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3">
    <w:name w:val="Body Text 3"/>
    <w:basedOn w:val="a"/>
    <w:link w:val="30"/>
    <w:rsid w:val="00E8590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8590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E8590A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Богдалова Мадина Р.</dc:creator>
  <cp:lastModifiedBy>Богдалова Мадина Р.</cp:lastModifiedBy>
  <cp:revision>4</cp:revision>
  <dcterms:created xsi:type="dcterms:W3CDTF">2020-02-04T06:28:00Z</dcterms:created>
  <dcterms:modified xsi:type="dcterms:W3CDTF">2020-02-04T09:40:00Z</dcterms:modified>
</cp:coreProperties>
</file>